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4BDA" w14:textId="32379321" w:rsidR="00F61C44" w:rsidRDefault="00AB55D2" w:rsidP="0081445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AEP A</w:t>
      </w:r>
      <w:r w:rsidR="0081445B">
        <w:rPr>
          <w:b/>
          <w:sz w:val="22"/>
          <w:szCs w:val="22"/>
        </w:rPr>
        <w:t xml:space="preserve">wards Qualification Form </w:t>
      </w:r>
    </w:p>
    <w:p w14:paraId="2BF4D412" w14:textId="6CE09B05" w:rsidR="00AB55D2" w:rsidRDefault="00AB55D2" w:rsidP="0081445B">
      <w:pPr>
        <w:jc w:val="center"/>
        <w:rPr>
          <w:b/>
          <w:sz w:val="22"/>
          <w:szCs w:val="22"/>
        </w:rPr>
      </w:pPr>
      <w:r w:rsidRPr="0081445B">
        <w:rPr>
          <w:b/>
          <w:sz w:val="22"/>
          <w:szCs w:val="22"/>
        </w:rPr>
        <w:t xml:space="preserve">OUTSTANDING </w:t>
      </w:r>
      <w:r w:rsidR="00361FE2" w:rsidRPr="0081445B">
        <w:rPr>
          <w:b/>
          <w:sz w:val="22"/>
          <w:szCs w:val="22"/>
        </w:rPr>
        <w:t>ENVIRONMENTAL ANALYSIS—EIR/EIS</w:t>
      </w:r>
    </w:p>
    <w:p w14:paraId="6A788357" w14:textId="77777777" w:rsidR="00B22451" w:rsidRDefault="00B22451" w:rsidP="00B22451">
      <w:pPr>
        <w:rPr>
          <w:rFonts w:ascii="Calibri" w:hAnsi="Calibri"/>
          <w:color w:val="1F497D"/>
          <w:sz w:val="22"/>
          <w:szCs w:val="22"/>
        </w:rPr>
      </w:pPr>
    </w:p>
    <w:p w14:paraId="775855CC" w14:textId="195D6D5D" w:rsidR="00C753BD" w:rsidRDefault="00C753BD" w:rsidP="00B2245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Each submission must include a Qualification Form with the following information. The Qualification Form can be in any format but must not exceed three pages:   </w:t>
      </w:r>
    </w:p>
    <w:p w14:paraId="1A988D10" w14:textId="23977917" w:rsidR="00373579" w:rsidRDefault="00373579">
      <w:pPr>
        <w:rPr>
          <w:b/>
          <w:sz w:val="22"/>
          <w:szCs w:val="22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373579" w14:paraId="24CAA9F4" w14:textId="77777777" w:rsidTr="0081445B">
        <w:tc>
          <w:tcPr>
            <w:tcW w:w="8630" w:type="dxa"/>
          </w:tcPr>
          <w:p w14:paraId="7D5E46AF" w14:textId="0B0671C4" w:rsidR="00373579" w:rsidRPr="00E44250" w:rsidRDefault="0081445B" w:rsidP="0081445B">
            <w:pPr>
              <w:pStyle w:val="ListParagraph"/>
              <w:numPr>
                <w:ilvl w:val="0"/>
                <w:numId w:val="3"/>
              </w:numPr>
            </w:pPr>
            <w:r>
              <w:rPr>
                <w:b/>
                <w:sz w:val="22"/>
                <w:szCs w:val="22"/>
              </w:rPr>
              <w:t>Contact Person (Name, Title, Organization, Email, Phone)</w:t>
            </w:r>
          </w:p>
        </w:tc>
      </w:tr>
      <w:tr w:rsidR="00373579" w14:paraId="654331F2" w14:textId="77777777" w:rsidTr="0081445B">
        <w:trPr>
          <w:trHeight w:val="4877"/>
        </w:trPr>
        <w:tc>
          <w:tcPr>
            <w:tcW w:w="8630" w:type="dxa"/>
          </w:tcPr>
          <w:p w14:paraId="0DE6AB38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373579" w14:paraId="77E0BEDC" w14:textId="77777777" w:rsidTr="0081445B">
        <w:tc>
          <w:tcPr>
            <w:tcW w:w="8630" w:type="dxa"/>
          </w:tcPr>
          <w:p w14:paraId="5DE0105E" w14:textId="577A5F07" w:rsidR="00373579" w:rsidRPr="0081445B" w:rsidRDefault="0081445B" w:rsidP="0081445B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brief </w:t>
            </w:r>
            <w:r w:rsidRPr="0081445B">
              <w:rPr>
                <w:b/>
                <w:sz w:val="22"/>
                <w:szCs w:val="22"/>
              </w:rPr>
              <w:t xml:space="preserve">summary of </w:t>
            </w:r>
            <w:r>
              <w:rPr>
                <w:b/>
                <w:sz w:val="22"/>
                <w:szCs w:val="22"/>
              </w:rPr>
              <w:t xml:space="preserve">your </w:t>
            </w:r>
            <w:r w:rsidRPr="0081445B">
              <w:rPr>
                <w:b/>
                <w:sz w:val="22"/>
                <w:szCs w:val="22"/>
              </w:rPr>
              <w:t>Project including a description of the Project.</w:t>
            </w:r>
          </w:p>
        </w:tc>
      </w:tr>
      <w:tr w:rsidR="00373579" w14:paraId="1BABDF3C" w14:textId="77777777" w:rsidTr="0081445B">
        <w:trPr>
          <w:trHeight w:val="5210"/>
        </w:trPr>
        <w:tc>
          <w:tcPr>
            <w:tcW w:w="8630" w:type="dxa"/>
          </w:tcPr>
          <w:p w14:paraId="04070087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  <w:tr w:rsidR="00373579" w14:paraId="2D09A29B" w14:textId="77777777" w:rsidTr="0081445B">
        <w:tc>
          <w:tcPr>
            <w:tcW w:w="8630" w:type="dxa"/>
          </w:tcPr>
          <w:p w14:paraId="2B9FD05F" w14:textId="39A4A8EE" w:rsidR="00373579" w:rsidRPr="0081445B" w:rsidRDefault="0081445B" w:rsidP="0081445B">
            <w:pPr>
              <w:pStyle w:val="ListParagraph"/>
              <w:numPr>
                <w:ilvl w:val="0"/>
                <w:numId w:val="3"/>
              </w:numPr>
              <w:rPr>
                <w:b/>
                <w:sz w:val="22"/>
                <w:szCs w:val="22"/>
              </w:rPr>
            </w:pPr>
            <w:r w:rsidRPr="0081445B">
              <w:rPr>
                <w:b/>
                <w:sz w:val="22"/>
                <w:szCs w:val="22"/>
              </w:rPr>
              <w:t>How does your submission meet the award criteria</w:t>
            </w:r>
            <w:r>
              <w:rPr>
                <w:b/>
                <w:sz w:val="22"/>
                <w:szCs w:val="22"/>
              </w:rPr>
              <w:t xml:space="preserve">: </w:t>
            </w:r>
          </w:p>
        </w:tc>
      </w:tr>
      <w:tr w:rsidR="00373579" w14:paraId="279DED02" w14:textId="77777777" w:rsidTr="0081445B">
        <w:trPr>
          <w:trHeight w:val="3662"/>
        </w:trPr>
        <w:tc>
          <w:tcPr>
            <w:tcW w:w="8630" w:type="dxa"/>
          </w:tcPr>
          <w:p w14:paraId="41DC606F" w14:textId="77777777" w:rsidR="0081445B" w:rsidRPr="0081445B" w:rsidRDefault="0081445B" w:rsidP="00814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1445B">
              <w:rPr>
                <w:color w:val="000000"/>
                <w:sz w:val="22"/>
                <w:szCs w:val="22"/>
              </w:rPr>
              <w:lastRenderedPageBreak/>
              <w:t>Clarity of Organization and Writing – Logical and comprehensive; readable by the public, decision-makers, and professionals alike; concise, direct, and to the point.</w:t>
            </w:r>
          </w:p>
          <w:p w14:paraId="3E6C64EE" w14:textId="77777777" w:rsidR="0081445B" w:rsidRPr="0081445B" w:rsidRDefault="0081445B" w:rsidP="00814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1445B">
              <w:rPr>
                <w:color w:val="000000"/>
                <w:sz w:val="22"/>
                <w:szCs w:val="22"/>
              </w:rPr>
              <w:t>Completeness – Adequate, reliable, and thorough presentation of documentation and data.</w:t>
            </w:r>
          </w:p>
          <w:p w14:paraId="5F68D9CC" w14:textId="77777777" w:rsidR="0081445B" w:rsidRPr="0081445B" w:rsidRDefault="0081445B" w:rsidP="00814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1445B">
              <w:rPr>
                <w:color w:val="000000"/>
                <w:sz w:val="22"/>
                <w:szCs w:val="22"/>
              </w:rPr>
              <w:t>Adequacy of Summary – Concise, complete and salient.</w:t>
            </w:r>
          </w:p>
          <w:p w14:paraId="5478510F" w14:textId="77777777" w:rsidR="0081445B" w:rsidRPr="0081445B" w:rsidRDefault="0081445B" w:rsidP="00814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1445B">
              <w:rPr>
                <w:color w:val="000000"/>
                <w:sz w:val="22"/>
                <w:szCs w:val="22"/>
              </w:rPr>
              <w:t>Originality – Unique approach to analysis and data presentation and/or unique solution to environmental issues.</w:t>
            </w:r>
          </w:p>
          <w:p w14:paraId="26CA8025" w14:textId="77777777" w:rsidR="0081445B" w:rsidRPr="0081445B" w:rsidRDefault="0081445B" w:rsidP="0081445B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81445B">
              <w:rPr>
                <w:color w:val="000000"/>
                <w:sz w:val="22"/>
                <w:szCs w:val="22"/>
              </w:rPr>
              <w:t>Ease of Use – Electronic document that is easy to navigate and accessible to the public.</w:t>
            </w:r>
          </w:p>
          <w:p w14:paraId="65AFE2D5" w14:textId="77777777" w:rsidR="00373579" w:rsidRDefault="00373579">
            <w:pPr>
              <w:rPr>
                <w:b/>
                <w:sz w:val="22"/>
                <w:szCs w:val="22"/>
              </w:rPr>
            </w:pPr>
          </w:p>
        </w:tc>
      </w:tr>
    </w:tbl>
    <w:p w14:paraId="079A0E95" w14:textId="77777777" w:rsidR="001D40A5" w:rsidRPr="001D40A5" w:rsidRDefault="001D40A5">
      <w:pPr>
        <w:rPr>
          <w:b/>
          <w:sz w:val="22"/>
          <w:szCs w:val="22"/>
        </w:rPr>
      </w:pPr>
    </w:p>
    <w:sectPr w:rsidR="001D40A5" w:rsidRPr="001D4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B56F" w14:textId="77777777" w:rsidR="00FE457C" w:rsidRDefault="00FE457C" w:rsidP="00111DB4">
      <w:r>
        <w:separator/>
      </w:r>
    </w:p>
  </w:endnote>
  <w:endnote w:type="continuationSeparator" w:id="0">
    <w:p w14:paraId="6AC51A6B" w14:textId="77777777" w:rsidR="00FE457C" w:rsidRDefault="00FE457C" w:rsidP="0011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6858" w14:textId="77777777" w:rsidR="00111DB4" w:rsidRDefault="00111D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5BDAB" w14:textId="77777777" w:rsidR="00111DB4" w:rsidRDefault="00111D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618F" w14:textId="77777777" w:rsidR="00111DB4" w:rsidRDefault="00111D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90A90" w14:textId="77777777" w:rsidR="00FE457C" w:rsidRDefault="00FE457C" w:rsidP="00111DB4">
      <w:r>
        <w:separator/>
      </w:r>
    </w:p>
  </w:footnote>
  <w:footnote w:type="continuationSeparator" w:id="0">
    <w:p w14:paraId="4600D448" w14:textId="77777777" w:rsidR="00FE457C" w:rsidRDefault="00FE457C" w:rsidP="00111D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62008" w14:textId="77777777" w:rsidR="00111DB4" w:rsidRDefault="00111D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9887A" w14:textId="77777777" w:rsidR="00111DB4" w:rsidRDefault="00111D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AD61F" w14:textId="77777777" w:rsidR="00111DB4" w:rsidRDefault="00111D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0383B"/>
    <w:multiLevelType w:val="hybridMultilevel"/>
    <w:tmpl w:val="482C4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6365D"/>
    <w:multiLevelType w:val="multilevel"/>
    <w:tmpl w:val="A092A2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4E0C"/>
    <w:multiLevelType w:val="hybridMultilevel"/>
    <w:tmpl w:val="F3DA7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E325B"/>
    <w:multiLevelType w:val="hybridMultilevel"/>
    <w:tmpl w:val="46FA77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D2"/>
    <w:rsid w:val="000D437E"/>
    <w:rsid w:val="00111DB4"/>
    <w:rsid w:val="00123A86"/>
    <w:rsid w:val="001D40A5"/>
    <w:rsid w:val="002142B7"/>
    <w:rsid w:val="002E1020"/>
    <w:rsid w:val="00361FE2"/>
    <w:rsid w:val="00373579"/>
    <w:rsid w:val="004A11A1"/>
    <w:rsid w:val="004A4D1C"/>
    <w:rsid w:val="004C2223"/>
    <w:rsid w:val="00597385"/>
    <w:rsid w:val="005A4EB8"/>
    <w:rsid w:val="005C5C38"/>
    <w:rsid w:val="006822C1"/>
    <w:rsid w:val="00722864"/>
    <w:rsid w:val="0081445B"/>
    <w:rsid w:val="00871CFC"/>
    <w:rsid w:val="008D611C"/>
    <w:rsid w:val="00901923"/>
    <w:rsid w:val="009D2FA5"/>
    <w:rsid w:val="00A84596"/>
    <w:rsid w:val="00AB55D2"/>
    <w:rsid w:val="00B22451"/>
    <w:rsid w:val="00B354B9"/>
    <w:rsid w:val="00BB0126"/>
    <w:rsid w:val="00BD2886"/>
    <w:rsid w:val="00C753BD"/>
    <w:rsid w:val="00CC0BD2"/>
    <w:rsid w:val="00D6087E"/>
    <w:rsid w:val="00E21FCC"/>
    <w:rsid w:val="00F61C44"/>
    <w:rsid w:val="00FE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600569"/>
  <w15:docId w15:val="{A9BD9CFB-C498-4538-B5B6-E7D2466D9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35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11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1DB4"/>
    <w:rPr>
      <w:sz w:val="24"/>
      <w:szCs w:val="24"/>
    </w:rPr>
  </w:style>
  <w:style w:type="paragraph" w:styleId="Footer">
    <w:name w:val="footer"/>
    <w:basedOn w:val="Normal"/>
    <w:link w:val="FooterChar"/>
    <w:rsid w:val="00111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1DB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6822C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6822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822C1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822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822C1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6822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822C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75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9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3CFBD-B937-4213-A505-B5A6D03A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AEP AWARDS QUALIFICATION FORM</vt:lpstr>
    </vt:vector>
  </TitlesOfParts>
  <Company>ESA</Company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AEP AWARDS QUALIFICATION FORM</dc:title>
  <dc:creator>Rebecca Skaggs</dc:creator>
  <cp:lastModifiedBy>Avneet Sidhu</cp:lastModifiedBy>
  <cp:revision>3</cp:revision>
  <dcterms:created xsi:type="dcterms:W3CDTF">2021-06-21T17:03:00Z</dcterms:created>
  <dcterms:modified xsi:type="dcterms:W3CDTF">2021-06-21T17:07:00Z</dcterms:modified>
</cp:coreProperties>
</file>