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4BDA" w14:textId="32379321" w:rsidR="00F61C44" w:rsidRDefault="00AB55D2" w:rsidP="0081445B">
      <w:pPr>
        <w:jc w:val="center"/>
        <w:rPr>
          <w:b/>
          <w:sz w:val="22"/>
          <w:szCs w:val="22"/>
        </w:rPr>
      </w:pPr>
      <w:r>
        <w:rPr>
          <w:b/>
          <w:sz w:val="22"/>
          <w:szCs w:val="22"/>
        </w:rPr>
        <w:t>AEP A</w:t>
      </w:r>
      <w:r w:rsidR="0081445B">
        <w:rPr>
          <w:b/>
          <w:sz w:val="22"/>
          <w:szCs w:val="22"/>
        </w:rPr>
        <w:t xml:space="preserve">wards Qualification Form </w:t>
      </w:r>
    </w:p>
    <w:p w14:paraId="6A788357" w14:textId="2F2881F0" w:rsidR="00B22451" w:rsidRDefault="00AB55D2" w:rsidP="0010751A">
      <w:pPr>
        <w:jc w:val="center"/>
        <w:rPr>
          <w:b/>
          <w:sz w:val="22"/>
          <w:szCs w:val="22"/>
        </w:rPr>
      </w:pPr>
      <w:r w:rsidRPr="0081445B">
        <w:rPr>
          <w:b/>
          <w:sz w:val="22"/>
          <w:szCs w:val="22"/>
        </w:rPr>
        <w:t xml:space="preserve">OUTSTANDING </w:t>
      </w:r>
      <w:r w:rsidR="006E288E">
        <w:rPr>
          <w:b/>
          <w:sz w:val="22"/>
          <w:szCs w:val="22"/>
        </w:rPr>
        <w:t>PUBLIC INVOLVEMENT</w:t>
      </w:r>
    </w:p>
    <w:p w14:paraId="0779B934" w14:textId="77777777" w:rsidR="0010751A" w:rsidRDefault="0010751A" w:rsidP="0010751A">
      <w:pPr>
        <w:jc w:val="center"/>
        <w:rPr>
          <w:rFonts w:ascii="Calibri" w:hAnsi="Calibri"/>
          <w:color w:val="1F497D"/>
          <w:sz w:val="22"/>
          <w:szCs w:val="22"/>
        </w:rPr>
      </w:pPr>
    </w:p>
    <w:p w14:paraId="775855CC" w14:textId="195D6D5D" w:rsidR="00C753BD" w:rsidRDefault="00C753BD" w:rsidP="00B22451">
      <w:pPr>
        <w:rPr>
          <w:b/>
          <w:sz w:val="22"/>
          <w:szCs w:val="22"/>
        </w:rPr>
      </w:pPr>
      <w:r>
        <w:rPr>
          <w:b/>
          <w:sz w:val="22"/>
          <w:szCs w:val="22"/>
        </w:rPr>
        <w:t xml:space="preserve">Each submission must include a Qualification Form with the following information. The Qualification Form can be in any format but must not exceed three pages:   </w:t>
      </w:r>
    </w:p>
    <w:p w14:paraId="1A988D10" w14:textId="23977917" w:rsidR="00373579" w:rsidRDefault="00373579">
      <w:pPr>
        <w:rPr>
          <w:b/>
          <w:sz w:val="22"/>
          <w:szCs w:val="22"/>
        </w:rPr>
      </w:pPr>
    </w:p>
    <w:tbl>
      <w:tblPr>
        <w:tblStyle w:val="TableGrid"/>
        <w:tblW w:w="0" w:type="auto"/>
        <w:tblLook w:val="01E0" w:firstRow="1" w:lastRow="1" w:firstColumn="1" w:lastColumn="1" w:noHBand="0" w:noVBand="0"/>
      </w:tblPr>
      <w:tblGrid>
        <w:gridCol w:w="8630"/>
      </w:tblGrid>
      <w:tr w:rsidR="00373579" w14:paraId="24CAA9F4" w14:textId="77777777" w:rsidTr="0081445B">
        <w:tc>
          <w:tcPr>
            <w:tcW w:w="8630" w:type="dxa"/>
          </w:tcPr>
          <w:p w14:paraId="7D5E46AF" w14:textId="0B0671C4" w:rsidR="00373579" w:rsidRPr="00E44250" w:rsidRDefault="0081445B" w:rsidP="0081445B">
            <w:pPr>
              <w:pStyle w:val="ListParagraph"/>
              <w:numPr>
                <w:ilvl w:val="0"/>
                <w:numId w:val="3"/>
              </w:numPr>
            </w:pPr>
            <w:r>
              <w:rPr>
                <w:b/>
                <w:sz w:val="22"/>
                <w:szCs w:val="22"/>
              </w:rPr>
              <w:t>Contact Person (Name, Title, Organization, Email, Phone)</w:t>
            </w:r>
          </w:p>
        </w:tc>
      </w:tr>
      <w:tr w:rsidR="00373579" w14:paraId="654331F2" w14:textId="77777777" w:rsidTr="0081445B">
        <w:trPr>
          <w:trHeight w:val="4877"/>
        </w:trPr>
        <w:tc>
          <w:tcPr>
            <w:tcW w:w="8630" w:type="dxa"/>
          </w:tcPr>
          <w:p w14:paraId="0DE6AB38" w14:textId="77777777" w:rsidR="00373579" w:rsidRDefault="00373579">
            <w:pPr>
              <w:rPr>
                <w:b/>
                <w:sz w:val="22"/>
                <w:szCs w:val="22"/>
              </w:rPr>
            </w:pPr>
          </w:p>
        </w:tc>
      </w:tr>
      <w:tr w:rsidR="00373579" w14:paraId="77E0BEDC" w14:textId="77777777" w:rsidTr="0081445B">
        <w:tc>
          <w:tcPr>
            <w:tcW w:w="8630" w:type="dxa"/>
          </w:tcPr>
          <w:p w14:paraId="5DE0105E" w14:textId="577A5F07" w:rsidR="00373579" w:rsidRPr="0081445B" w:rsidRDefault="0081445B" w:rsidP="0081445B">
            <w:pPr>
              <w:pStyle w:val="ListParagraph"/>
              <w:numPr>
                <w:ilvl w:val="0"/>
                <w:numId w:val="3"/>
              </w:numPr>
              <w:rPr>
                <w:b/>
                <w:sz w:val="22"/>
                <w:szCs w:val="22"/>
              </w:rPr>
            </w:pPr>
            <w:r>
              <w:rPr>
                <w:b/>
                <w:sz w:val="22"/>
                <w:szCs w:val="22"/>
              </w:rPr>
              <w:t xml:space="preserve">A brief </w:t>
            </w:r>
            <w:r w:rsidRPr="0081445B">
              <w:rPr>
                <w:b/>
                <w:sz w:val="22"/>
                <w:szCs w:val="22"/>
              </w:rPr>
              <w:t xml:space="preserve">summary of </w:t>
            </w:r>
            <w:r>
              <w:rPr>
                <w:b/>
                <w:sz w:val="22"/>
                <w:szCs w:val="22"/>
              </w:rPr>
              <w:t xml:space="preserve">your </w:t>
            </w:r>
            <w:r w:rsidRPr="0081445B">
              <w:rPr>
                <w:b/>
                <w:sz w:val="22"/>
                <w:szCs w:val="22"/>
              </w:rPr>
              <w:t>Project including a description of the Project.</w:t>
            </w:r>
          </w:p>
        </w:tc>
      </w:tr>
      <w:tr w:rsidR="00373579" w14:paraId="1BABDF3C" w14:textId="77777777" w:rsidTr="0081445B">
        <w:trPr>
          <w:trHeight w:val="5210"/>
        </w:trPr>
        <w:tc>
          <w:tcPr>
            <w:tcW w:w="8630" w:type="dxa"/>
          </w:tcPr>
          <w:p w14:paraId="04070087" w14:textId="77777777" w:rsidR="00373579" w:rsidRDefault="00373579">
            <w:pPr>
              <w:rPr>
                <w:b/>
                <w:sz w:val="22"/>
                <w:szCs w:val="22"/>
              </w:rPr>
            </w:pPr>
          </w:p>
        </w:tc>
      </w:tr>
      <w:tr w:rsidR="00373579" w14:paraId="2D09A29B" w14:textId="77777777" w:rsidTr="0081445B">
        <w:tc>
          <w:tcPr>
            <w:tcW w:w="8630" w:type="dxa"/>
          </w:tcPr>
          <w:p w14:paraId="2B9FD05F" w14:textId="39A4A8EE" w:rsidR="00373579" w:rsidRPr="00BC33B8" w:rsidRDefault="0081445B" w:rsidP="0081445B">
            <w:pPr>
              <w:pStyle w:val="ListParagraph"/>
              <w:numPr>
                <w:ilvl w:val="0"/>
                <w:numId w:val="3"/>
              </w:numPr>
              <w:rPr>
                <w:b/>
                <w:sz w:val="22"/>
                <w:szCs w:val="22"/>
              </w:rPr>
            </w:pPr>
            <w:r w:rsidRPr="00BC33B8">
              <w:rPr>
                <w:b/>
                <w:sz w:val="22"/>
                <w:szCs w:val="22"/>
              </w:rPr>
              <w:t xml:space="preserve">How does your submission meet the award </w:t>
            </w:r>
            <w:proofErr w:type="gramStart"/>
            <w:r w:rsidRPr="00BC33B8">
              <w:rPr>
                <w:b/>
                <w:sz w:val="22"/>
                <w:szCs w:val="22"/>
              </w:rPr>
              <w:t>criteria</w:t>
            </w:r>
            <w:r w:rsidRPr="00BC33B8">
              <w:rPr>
                <w:b/>
                <w:sz w:val="22"/>
                <w:szCs w:val="22"/>
              </w:rPr>
              <w:t>:</w:t>
            </w:r>
            <w:proofErr w:type="gramEnd"/>
            <w:r w:rsidRPr="00BC33B8">
              <w:rPr>
                <w:b/>
                <w:sz w:val="22"/>
                <w:szCs w:val="22"/>
              </w:rPr>
              <w:t xml:space="preserve"> </w:t>
            </w:r>
          </w:p>
        </w:tc>
      </w:tr>
      <w:tr w:rsidR="00373579" w14:paraId="279DED02" w14:textId="77777777" w:rsidTr="0081445B">
        <w:trPr>
          <w:trHeight w:val="3662"/>
        </w:trPr>
        <w:tc>
          <w:tcPr>
            <w:tcW w:w="8630" w:type="dxa"/>
          </w:tcPr>
          <w:p w14:paraId="07FAAEE7" w14:textId="77777777" w:rsidR="006E288E" w:rsidRPr="006E288E" w:rsidRDefault="006E288E" w:rsidP="006E288E">
            <w:pPr>
              <w:numPr>
                <w:ilvl w:val="0"/>
                <w:numId w:val="5"/>
              </w:numPr>
              <w:pBdr>
                <w:top w:val="nil"/>
                <w:left w:val="nil"/>
                <w:bottom w:val="nil"/>
                <w:right w:val="nil"/>
                <w:between w:val="nil"/>
              </w:pBdr>
              <w:jc w:val="both"/>
              <w:rPr>
                <w:color w:val="000000"/>
                <w:sz w:val="22"/>
                <w:szCs w:val="22"/>
              </w:rPr>
            </w:pPr>
            <w:r w:rsidRPr="006E288E">
              <w:rPr>
                <w:color w:val="000000"/>
                <w:sz w:val="22"/>
                <w:szCs w:val="22"/>
              </w:rPr>
              <w:lastRenderedPageBreak/>
              <w:t>Effectiveness in engaging the public in the environmental planning process – was there a high level of public participation during the process?</w:t>
            </w:r>
            <w:sdt>
              <w:sdtPr>
                <w:rPr>
                  <w:sz w:val="22"/>
                  <w:szCs w:val="22"/>
                </w:rPr>
                <w:tag w:val="goog_rdk_0"/>
                <w:id w:val="-1297369794"/>
              </w:sdtPr>
              <w:sdtContent/>
            </w:sdt>
          </w:p>
          <w:p w14:paraId="37148B59" w14:textId="77777777" w:rsidR="006E288E" w:rsidRPr="006E288E" w:rsidRDefault="006E288E" w:rsidP="006E288E">
            <w:pPr>
              <w:numPr>
                <w:ilvl w:val="0"/>
                <w:numId w:val="5"/>
              </w:numPr>
              <w:pBdr>
                <w:top w:val="nil"/>
                <w:left w:val="nil"/>
                <w:bottom w:val="nil"/>
                <w:right w:val="nil"/>
                <w:between w:val="nil"/>
              </w:pBdr>
              <w:jc w:val="both"/>
              <w:rPr>
                <w:sz w:val="22"/>
                <w:szCs w:val="22"/>
              </w:rPr>
            </w:pPr>
            <w:r w:rsidRPr="006E288E">
              <w:rPr>
                <w:color w:val="000000"/>
                <w:sz w:val="22"/>
                <w:szCs w:val="22"/>
              </w:rPr>
              <w:t>Inclusiveness of public participation- was there a practice of providing equal access to opportunities and resources to participate for people who might otherwise be excluded or marginalized, such as those have physical or mental disabilities or belonging to other minority groups?</w:t>
            </w:r>
          </w:p>
          <w:p w14:paraId="2A32A08B" w14:textId="77777777" w:rsidR="006E288E" w:rsidRPr="006E288E" w:rsidRDefault="006E288E" w:rsidP="006E288E">
            <w:pPr>
              <w:numPr>
                <w:ilvl w:val="0"/>
                <w:numId w:val="5"/>
              </w:numPr>
              <w:pBdr>
                <w:top w:val="nil"/>
                <w:left w:val="nil"/>
                <w:bottom w:val="nil"/>
                <w:right w:val="nil"/>
                <w:between w:val="nil"/>
              </w:pBdr>
              <w:jc w:val="both"/>
              <w:rPr>
                <w:color w:val="000000"/>
                <w:sz w:val="22"/>
                <w:szCs w:val="22"/>
              </w:rPr>
            </w:pPr>
            <w:r w:rsidRPr="006E288E">
              <w:rPr>
                <w:color w:val="000000"/>
                <w:sz w:val="22"/>
                <w:szCs w:val="22"/>
              </w:rPr>
              <w:t>Success of the outreach – was a greater awareness created among members of the public regarding the project, project components and environmental planning process?</w:t>
            </w:r>
            <w:sdt>
              <w:sdtPr>
                <w:rPr>
                  <w:sz w:val="22"/>
                  <w:szCs w:val="22"/>
                </w:rPr>
                <w:tag w:val="goog_rdk_5"/>
                <w:id w:val="1095359981"/>
              </w:sdtPr>
              <w:sdtContent/>
            </w:sdt>
          </w:p>
          <w:p w14:paraId="7345BDEC" w14:textId="77777777" w:rsidR="006E288E" w:rsidRPr="006E288E" w:rsidRDefault="006E288E" w:rsidP="006E288E">
            <w:pPr>
              <w:numPr>
                <w:ilvl w:val="0"/>
                <w:numId w:val="5"/>
              </w:numPr>
              <w:pBdr>
                <w:top w:val="nil"/>
                <w:left w:val="nil"/>
                <w:bottom w:val="nil"/>
                <w:right w:val="nil"/>
                <w:between w:val="nil"/>
              </w:pBdr>
              <w:jc w:val="both"/>
              <w:rPr>
                <w:color w:val="000000"/>
                <w:sz w:val="22"/>
                <w:szCs w:val="22"/>
              </w:rPr>
            </w:pPr>
            <w:r w:rsidRPr="006E288E">
              <w:rPr>
                <w:color w:val="000000"/>
                <w:sz w:val="22"/>
                <w:szCs w:val="22"/>
              </w:rPr>
              <w:t>Success of diversity inclusion practices- was there greater participation among members of the public who might otherwise be excluded or marginalized, regarding the project, project components and environmental planning process</w:t>
            </w:r>
            <w:r w:rsidRPr="006E288E">
              <w:rPr>
                <w:sz w:val="22"/>
                <w:szCs w:val="22"/>
              </w:rPr>
              <w:t>?</w:t>
            </w:r>
          </w:p>
          <w:p w14:paraId="65AFE2D5" w14:textId="10CF9E5A" w:rsidR="00373579" w:rsidRPr="00BC33B8" w:rsidRDefault="00373579" w:rsidP="006E288E">
            <w:pPr>
              <w:pBdr>
                <w:top w:val="nil"/>
                <w:left w:val="nil"/>
                <w:bottom w:val="nil"/>
                <w:right w:val="nil"/>
                <w:between w:val="nil"/>
              </w:pBdr>
              <w:ind w:left="720"/>
              <w:jc w:val="both"/>
              <w:rPr>
                <w:b/>
                <w:sz w:val="22"/>
                <w:szCs w:val="22"/>
              </w:rPr>
            </w:pPr>
          </w:p>
        </w:tc>
      </w:tr>
    </w:tbl>
    <w:p w14:paraId="079A0E95" w14:textId="77777777" w:rsidR="001D40A5" w:rsidRPr="001D40A5" w:rsidRDefault="001D40A5">
      <w:pPr>
        <w:rPr>
          <w:b/>
          <w:sz w:val="22"/>
          <w:szCs w:val="22"/>
        </w:rPr>
      </w:pPr>
    </w:p>
    <w:sectPr w:rsidR="001D40A5" w:rsidRPr="001D40A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D487" w14:textId="77777777" w:rsidR="00DF7B0E" w:rsidRDefault="00DF7B0E" w:rsidP="00111DB4">
      <w:r>
        <w:separator/>
      </w:r>
    </w:p>
  </w:endnote>
  <w:endnote w:type="continuationSeparator" w:id="0">
    <w:p w14:paraId="3A76C609" w14:textId="77777777" w:rsidR="00DF7B0E" w:rsidRDefault="00DF7B0E" w:rsidP="0011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6858" w14:textId="77777777" w:rsidR="00111DB4" w:rsidRDefault="00111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BDAB" w14:textId="77777777" w:rsidR="00111DB4" w:rsidRDefault="00111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618F" w14:textId="77777777" w:rsidR="00111DB4" w:rsidRDefault="0011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E0E3" w14:textId="77777777" w:rsidR="00DF7B0E" w:rsidRDefault="00DF7B0E" w:rsidP="00111DB4">
      <w:r>
        <w:separator/>
      </w:r>
    </w:p>
  </w:footnote>
  <w:footnote w:type="continuationSeparator" w:id="0">
    <w:p w14:paraId="01781153" w14:textId="77777777" w:rsidR="00DF7B0E" w:rsidRDefault="00DF7B0E" w:rsidP="0011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008" w14:textId="77777777" w:rsidR="00111DB4" w:rsidRDefault="00111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887A" w14:textId="77777777" w:rsidR="00111DB4" w:rsidRDefault="00111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D61F" w14:textId="77777777" w:rsidR="00111DB4" w:rsidRDefault="0011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83B"/>
    <w:multiLevelType w:val="hybridMultilevel"/>
    <w:tmpl w:val="482C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122F"/>
    <w:multiLevelType w:val="multilevel"/>
    <w:tmpl w:val="8FD2F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037A06"/>
    <w:multiLevelType w:val="multilevel"/>
    <w:tmpl w:val="22384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565671"/>
    <w:multiLevelType w:val="multilevel"/>
    <w:tmpl w:val="06CAEFC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36365D"/>
    <w:multiLevelType w:val="multilevel"/>
    <w:tmpl w:val="A092A22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2B4E0C"/>
    <w:multiLevelType w:val="hybridMultilevel"/>
    <w:tmpl w:val="F3DA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E325B"/>
    <w:multiLevelType w:val="hybridMultilevel"/>
    <w:tmpl w:val="46FA7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C50BC5"/>
    <w:multiLevelType w:val="multilevel"/>
    <w:tmpl w:val="61CC5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D2"/>
    <w:rsid w:val="000D437E"/>
    <w:rsid w:val="0010751A"/>
    <w:rsid w:val="00111DB4"/>
    <w:rsid w:val="00123A86"/>
    <w:rsid w:val="0014443E"/>
    <w:rsid w:val="001D40A5"/>
    <w:rsid w:val="002142B7"/>
    <w:rsid w:val="002E1020"/>
    <w:rsid w:val="00361FE2"/>
    <w:rsid w:val="00373579"/>
    <w:rsid w:val="004A11A1"/>
    <w:rsid w:val="004A4D1C"/>
    <w:rsid w:val="004C2223"/>
    <w:rsid w:val="00597385"/>
    <w:rsid w:val="005A4EB8"/>
    <w:rsid w:val="005C5C38"/>
    <w:rsid w:val="006822C1"/>
    <w:rsid w:val="006E288E"/>
    <w:rsid w:val="00722864"/>
    <w:rsid w:val="0081445B"/>
    <w:rsid w:val="00871CFC"/>
    <w:rsid w:val="008D611C"/>
    <w:rsid w:val="00901923"/>
    <w:rsid w:val="00937F9A"/>
    <w:rsid w:val="009D2FA5"/>
    <w:rsid w:val="009D75FC"/>
    <w:rsid w:val="00A4792B"/>
    <w:rsid w:val="00A84596"/>
    <w:rsid w:val="00AA661A"/>
    <w:rsid w:val="00AB55D2"/>
    <w:rsid w:val="00B22451"/>
    <w:rsid w:val="00B354B9"/>
    <w:rsid w:val="00BB0126"/>
    <w:rsid w:val="00BC33B8"/>
    <w:rsid w:val="00BD2886"/>
    <w:rsid w:val="00C753BD"/>
    <w:rsid w:val="00CA643B"/>
    <w:rsid w:val="00CC0BD2"/>
    <w:rsid w:val="00D6087E"/>
    <w:rsid w:val="00DF7B0E"/>
    <w:rsid w:val="00E21FCC"/>
    <w:rsid w:val="00F6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00569"/>
  <w15:docId w15:val="{A9BD9CFB-C498-4538-B5B6-E7D2466D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1DB4"/>
    <w:pPr>
      <w:tabs>
        <w:tab w:val="center" w:pos="4680"/>
        <w:tab w:val="right" w:pos="9360"/>
      </w:tabs>
    </w:pPr>
  </w:style>
  <w:style w:type="character" w:customStyle="1" w:styleId="HeaderChar">
    <w:name w:val="Header Char"/>
    <w:basedOn w:val="DefaultParagraphFont"/>
    <w:link w:val="Header"/>
    <w:rsid w:val="00111DB4"/>
    <w:rPr>
      <w:sz w:val="24"/>
      <w:szCs w:val="24"/>
    </w:rPr>
  </w:style>
  <w:style w:type="paragraph" w:styleId="Footer">
    <w:name w:val="footer"/>
    <w:basedOn w:val="Normal"/>
    <w:link w:val="FooterChar"/>
    <w:rsid w:val="00111DB4"/>
    <w:pPr>
      <w:tabs>
        <w:tab w:val="center" w:pos="4680"/>
        <w:tab w:val="right" w:pos="9360"/>
      </w:tabs>
    </w:pPr>
  </w:style>
  <w:style w:type="character" w:customStyle="1" w:styleId="FooterChar">
    <w:name w:val="Footer Char"/>
    <w:basedOn w:val="DefaultParagraphFont"/>
    <w:link w:val="Footer"/>
    <w:rsid w:val="00111DB4"/>
    <w:rPr>
      <w:sz w:val="24"/>
      <w:szCs w:val="24"/>
    </w:rPr>
  </w:style>
  <w:style w:type="character" w:styleId="CommentReference">
    <w:name w:val="annotation reference"/>
    <w:basedOn w:val="DefaultParagraphFont"/>
    <w:semiHidden/>
    <w:unhideWhenUsed/>
    <w:rsid w:val="006822C1"/>
    <w:rPr>
      <w:sz w:val="16"/>
      <w:szCs w:val="16"/>
    </w:rPr>
  </w:style>
  <w:style w:type="paragraph" w:styleId="CommentText">
    <w:name w:val="annotation text"/>
    <w:basedOn w:val="Normal"/>
    <w:link w:val="CommentTextChar"/>
    <w:unhideWhenUsed/>
    <w:rsid w:val="006822C1"/>
    <w:rPr>
      <w:sz w:val="20"/>
      <w:szCs w:val="20"/>
    </w:rPr>
  </w:style>
  <w:style w:type="character" w:customStyle="1" w:styleId="CommentTextChar">
    <w:name w:val="Comment Text Char"/>
    <w:basedOn w:val="DefaultParagraphFont"/>
    <w:link w:val="CommentText"/>
    <w:rsid w:val="006822C1"/>
  </w:style>
  <w:style w:type="paragraph" w:styleId="CommentSubject">
    <w:name w:val="annotation subject"/>
    <w:basedOn w:val="CommentText"/>
    <w:next w:val="CommentText"/>
    <w:link w:val="CommentSubjectChar"/>
    <w:semiHidden/>
    <w:unhideWhenUsed/>
    <w:rsid w:val="006822C1"/>
    <w:rPr>
      <w:b/>
      <w:bCs/>
    </w:rPr>
  </w:style>
  <w:style w:type="character" w:customStyle="1" w:styleId="CommentSubjectChar">
    <w:name w:val="Comment Subject Char"/>
    <w:basedOn w:val="CommentTextChar"/>
    <w:link w:val="CommentSubject"/>
    <w:semiHidden/>
    <w:rsid w:val="006822C1"/>
    <w:rPr>
      <w:b/>
      <w:bCs/>
    </w:rPr>
  </w:style>
  <w:style w:type="paragraph" w:styleId="BalloonText">
    <w:name w:val="Balloon Text"/>
    <w:basedOn w:val="Normal"/>
    <w:link w:val="BalloonTextChar"/>
    <w:semiHidden/>
    <w:unhideWhenUsed/>
    <w:rsid w:val="006822C1"/>
    <w:rPr>
      <w:rFonts w:ascii="Segoe UI" w:hAnsi="Segoe UI" w:cs="Segoe UI"/>
      <w:sz w:val="18"/>
      <w:szCs w:val="18"/>
    </w:rPr>
  </w:style>
  <w:style w:type="character" w:customStyle="1" w:styleId="BalloonTextChar">
    <w:name w:val="Balloon Text Char"/>
    <w:basedOn w:val="DefaultParagraphFont"/>
    <w:link w:val="BalloonText"/>
    <w:semiHidden/>
    <w:rsid w:val="006822C1"/>
    <w:rPr>
      <w:rFonts w:ascii="Segoe UI" w:hAnsi="Segoe UI" w:cs="Segoe UI"/>
      <w:sz w:val="18"/>
      <w:szCs w:val="18"/>
    </w:rPr>
  </w:style>
  <w:style w:type="paragraph" w:styleId="ListParagraph">
    <w:name w:val="List Paragraph"/>
    <w:basedOn w:val="Normal"/>
    <w:uiPriority w:val="34"/>
    <w:qFormat/>
    <w:rsid w:val="00C75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3952">
      <w:bodyDiv w:val="1"/>
      <w:marLeft w:val="0"/>
      <w:marRight w:val="0"/>
      <w:marTop w:val="0"/>
      <w:marBottom w:val="0"/>
      <w:divBdr>
        <w:top w:val="none" w:sz="0" w:space="0" w:color="auto"/>
        <w:left w:val="none" w:sz="0" w:space="0" w:color="auto"/>
        <w:bottom w:val="none" w:sz="0" w:space="0" w:color="auto"/>
        <w:right w:val="none" w:sz="0" w:space="0" w:color="auto"/>
      </w:divBdr>
    </w:div>
    <w:div w:id="16081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CFBD-B937-4213-A505-B5A6D03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AEP AWARDS QUALIFICATION FORM</vt:lpstr>
    </vt:vector>
  </TitlesOfParts>
  <Company>ESA</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 AWARDS QUALIFICATION FORM</dc:title>
  <dc:creator>Rebecca Skaggs</dc:creator>
  <cp:lastModifiedBy>Avneet Sidhu</cp:lastModifiedBy>
  <cp:revision>3</cp:revision>
  <dcterms:created xsi:type="dcterms:W3CDTF">2021-06-21T17:11:00Z</dcterms:created>
  <dcterms:modified xsi:type="dcterms:W3CDTF">2021-06-21T17:11:00Z</dcterms:modified>
</cp:coreProperties>
</file>